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2A9" w:rsidRDefault="00EC5080">
      <w:pPr>
        <w:rPr>
          <w:b/>
          <w:sz w:val="28"/>
          <w:szCs w:val="28"/>
        </w:rPr>
      </w:pPr>
      <w:r>
        <w:rPr>
          <w:b/>
          <w:sz w:val="28"/>
          <w:szCs w:val="28"/>
        </w:rPr>
        <w:t>Dear Dr.</w:t>
      </w:r>
      <w:r w:rsidR="001A22A9">
        <w:rPr>
          <w:b/>
          <w:sz w:val="28"/>
          <w:szCs w:val="28"/>
        </w:rPr>
        <w:t xml:space="preserve"> LAMPTEY,</w:t>
      </w:r>
    </w:p>
    <w:p w:rsidR="001A22A9" w:rsidRDefault="001A22A9" w:rsidP="001A22A9">
      <w:pPr>
        <w:rPr>
          <w:b/>
          <w:sz w:val="28"/>
          <w:szCs w:val="28"/>
        </w:rPr>
      </w:pPr>
      <w:r w:rsidRPr="001A22A9">
        <w:rPr>
          <w:b/>
          <w:sz w:val="28"/>
          <w:szCs w:val="28"/>
        </w:rPr>
        <w:t xml:space="preserve">I fully agree with my colleague from Cote d’Ivoire.  </w:t>
      </w:r>
    </w:p>
    <w:p w:rsidR="00EC5080" w:rsidRDefault="00EC5080" w:rsidP="001A22A9">
      <w:pPr>
        <w:rPr>
          <w:b/>
          <w:sz w:val="28"/>
          <w:szCs w:val="28"/>
        </w:rPr>
      </w:pPr>
    </w:p>
    <w:p w:rsidR="001A22A9" w:rsidRDefault="001A22A9" w:rsidP="00EC5080">
      <w:pPr>
        <w:pStyle w:val="ListParagraph"/>
        <w:numPr>
          <w:ilvl w:val="0"/>
          <w:numId w:val="2"/>
        </w:numPr>
        <w:jc w:val="both"/>
        <w:rPr>
          <w:b/>
          <w:sz w:val="28"/>
          <w:szCs w:val="28"/>
        </w:rPr>
      </w:pPr>
      <w:r w:rsidRPr="001A22A9">
        <w:rPr>
          <w:b/>
          <w:sz w:val="28"/>
          <w:szCs w:val="28"/>
        </w:rPr>
        <w:t xml:space="preserve">As you may know, the documents should be related to identifiable agenda items. </w:t>
      </w:r>
      <w:r>
        <w:rPr>
          <w:b/>
          <w:sz w:val="28"/>
          <w:szCs w:val="28"/>
        </w:rPr>
        <w:t xml:space="preserve"> You should </w:t>
      </w:r>
      <w:r w:rsidRPr="001A22A9">
        <w:rPr>
          <w:b/>
          <w:sz w:val="28"/>
          <w:szCs w:val="28"/>
        </w:rPr>
        <w:t>be able to</w:t>
      </w:r>
      <w:r>
        <w:rPr>
          <w:b/>
          <w:sz w:val="28"/>
          <w:szCs w:val="28"/>
        </w:rPr>
        <w:t xml:space="preserve"> discuss internally at ACMAD and</w:t>
      </w:r>
      <w:r w:rsidRPr="001A22A9">
        <w:rPr>
          <w:b/>
          <w:sz w:val="28"/>
          <w:szCs w:val="28"/>
        </w:rPr>
        <w:t xml:space="preserve"> submit a draft agenda</w:t>
      </w:r>
      <w:r>
        <w:rPr>
          <w:b/>
          <w:sz w:val="28"/>
          <w:szCs w:val="28"/>
        </w:rPr>
        <w:t xml:space="preserve"> to us</w:t>
      </w:r>
      <w:r w:rsidRPr="001A22A9">
        <w:rPr>
          <w:b/>
          <w:sz w:val="28"/>
          <w:szCs w:val="28"/>
        </w:rPr>
        <w:t>, seek our endorsement, prepare and submit related documents via</w:t>
      </w:r>
      <w:r w:rsidR="000D0E84">
        <w:rPr>
          <w:b/>
          <w:sz w:val="28"/>
          <w:szCs w:val="28"/>
        </w:rPr>
        <w:t xml:space="preserve"> emails</w:t>
      </w:r>
      <w:r w:rsidRPr="001A22A9">
        <w:rPr>
          <w:b/>
          <w:sz w:val="28"/>
          <w:szCs w:val="28"/>
        </w:rPr>
        <w:t>.</w:t>
      </w:r>
      <w:r w:rsidR="000D0E84">
        <w:rPr>
          <w:b/>
          <w:sz w:val="28"/>
          <w:szCs w:val="28"/>
        </w:rPr>
        <w:t xml:space="preserve"> </w:t>
      </w:r>
    </w:p>
    <w:p w:rsidR="00EC5080" w:rsidRDefault="00EC5080" w:rsidP="00EC5080">
      <w:pPr>
        <w:pStyle w:val="ListParagraph"/>
        <w:jc w:val="both"/>
        <w:rPr>
          <w:b/>
          <w:sz w:val="28"/>
          <w:szCs w:val="28"/>
        </w:rPr>
      </w:pPr>
    </w:p>
    <w:p w:rsidR="001A22A9" w:rsidRDefault="001A22A9" w:rsidP="00EC5080">
      <w:pPr>
        <w:pStyle w:val="ListParagraph"/>
        <w:numPr>
          <w:ilvl w:val="0"/>
          <w:numId w:val="2"/>
        </w:numPr>
        <w:jc w:val="both"/>
        <w:rPr>
          <w:b/>
          <w:sz w:val="28"/>
          <w:szCs w:val="28"/>
        </w:rPr>
      </w:pPr>
      <w:r w:rsidRPr="001A22A9">
        <w:rPr>
          <w:b/>
          <w:sz w:val="28"/>
          <w:szCs w:val="28"/>
        </w:rPr>
        <w:t xml:space="preserve"> The centre has been operating </w:t>
      </w:r>
      <w:r>
        <w:rPr>
          <w:b/>
          <w:sz w:val="28"/>
          <w:szCs w:val="28"/>
        </w:rPr>
        <w:t xml:space="preserve">without a DG for quite a long time. Partners may </w:t>
      </w:r>
      <w:r w:rsidR="00EC5080">
        <w:rPr>
          <w:b/>
          <w:sz w:val="28"/>
          <w:szCs w:val="28"/>
        </w:rPr>
        <w:t xml:space="preserve">not be seeing this positively. We should be able to make an appointment as quickly as possible. Therefore, please submit </w:t>
      </w:r>
      <w:r w:rsidR="00EC5080" w:rsidRPr="00EC5080">
        <w:rPr>
          <w:b/>
          <w:sz w:val="28"/>
          <w:szCs w:val="28"/>
          <w:u w:val="single"/>
        </w:rPr>
        <w:t xml:space="preserve">all applications you received to </w:t>
      </w:r>
      <w:proofErr w:type="spellStart"/>
      <w:r w:rsidR="00EC5080" w:rsidRPr="00EC5080">
        <w:rPr>
          <w:b/>
          <w:sz w:val="28"/>
          <w:szCs w:val="28"/>
          <w:u w:val="single"/>
        </w:rPr>
        <w:t>BoG</w:t>
      </w:r>
      <w:proofErr w:type="spellEnd"/>
      <w:r w:rsidR="00EC5080" w:rsidRPr="00EC5080">
        <w:rPr>
          <w:b/>
          <w:sz w:val="28"/>
          <w:szCs w:val="28"/>
          <w:u w:val="single"/>
        </w:rPr>
        <w:t xml:space="preserve"> and SACOM members</w:t>
      </w:r>
      <w:r w:rsidR="00EC5080">
        <w:rPr>
          <w:b/>
          <w:sz w:val="28"/>
          <w:szCs w:val="28"/>
        </w:rPr>
        <w:t xml:space="preserve"> with </w:t>
      </w:r>
      <w:r w:rsidR="00EC5080" w:rsidRPr="00EC5080">
        <w:rPr>
          <w:b/>
          <w:sz w:val="28"/>
          <w:szCs w:val="28"/>
          <w:u w:val="single"/>
        </w:rPr>
        <w:t>an evaluation table</w:t>
      </w:r>
      <w:r w:rsidR="00EC5080">
        <w:rPr>
          <w:b/>
          <w:sz w:val="28"/>
          <w:szCs w:val="28"/>
        </w:rPr>
        <w:t xml:space="preserve"> designed with criteria derived from the vacancy notice published.</w:t>
      </w:r>
    </w:p>
    <w:p w:rsidR="00EC5080" w:rsidRPr="00EC5080" w:rsidRDefault="00EC5080" w:rsidP="00EC5080">
      <w:pPr>
        <w:pStyle w:val="ListParagraph"/>
        <w:rPr>
          <w:b/>
          <w:sz w:val="28"/>
          <w:szCs w:val="28"/>
        </w:rPr>
      </w:pPr>
    </w:p>
    <w:p w:rsidR="00EC5080" w:rsidRDefault="00EC5080" w:rsidP="00EC5080">
      <w:pPr>
        <w:pStyle w:val="ListParagraph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Best Regards</w:t>
      </w:r>
    </w:p>
    <w:p w:rsidR="00EC5080" w:rsidRPr="00EC5080" w:rsidRDefault="00EC5080" w:rsidP="00EC5080">
      <w:pPr>
        <w:ind w:left="360"/>
        <w:rPr>
          <w:b/>
          <w:sz w:val="28"/>
          <w:szCs w:val="28"/>
        </w:rPr>
      </w:pPr>
    </w:p>
    <w:p w:rsidR="001A22A9" w:rsidRDefault="001A22A9">
      <w:pPr>
        <w:rPr>
          <w:b/>
          <w:sz w:val="28"/>
          <w:szCs w:val="28"/>
        </w:rPr>
      </w:pPr>
    </w:p>
    <w:p w:rsidR="001A22A9" w:rsidRPr="001A22A9" w:rsidRDefault="001A22A9">
      <w:pPr>
        <w:rPr>
          <w:b/>
          <w:sz w:val="28"/>
          <w:szCs w:val="28"/>
        </w:rPr>
      </w:pPr>
    </w:p>
    <w:sectPr w:rsidR="001A22A9" w:rsidRPr="001A22A9" w:rsidSect="00824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B4A39"/>
    <w:multiLevelType w:val="hybridMultilevel"/>
    <w:tmpl w:val="9EDA7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D0437B"/>
    <w:multiLevelType w:val="hybridMultilevel"/>
    <w:tmpl w:val="E2821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1A22A9"/>
    <w:rsid w:val="000D0E84"/>
    <w:rsid w:val="001A22A9"/>
    <w:rsid w:val="00367A89"/>
    <w:rsid w:val="008244CC"/>
    <w:rsid w:val="00EC5080"/>
    <w:rsid w:val="00F2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4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2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mesa</dc:creator>
  <cp:lastModifiedBy>mesa</cp:lastModifiedBy>
  <cp:revision>2</cp:revision>
  <dcterms:created xsi:type="dcterms:W3CDTF">2018-10-16T17:50:00Z</dcterms:created>
  <dcterms:modified xsi:type="dcterms:W3CDTF">2018-10-16T18:13:00Z</dcterms:modified>
</cp:coreProperties>
</file>